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37eb79b604a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FINSTAD &amp; TEIG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FINSTAD &amp; TEIG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657ceeb02d4711"/>
      <w:footerReference xmlns:r="http://schemas.openxmlformats.org/officeDocument/2006/relationships" w:type="default" r:id="Ra8ae7481a7e44c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FINSTAD &amp; TEIG ANS   ·   Org.nr 980 809 331   ·   Moenshagen 7   ·   1813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FINSTAD &amp; TEIG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657ceeb02d4711" /><Relationship Type="http://schemas.openxmlformats.org/officeDocument/2006/relationships/footer" Target="/word/footer1.xml" Id="Ra8ae7481a7e44c17" /></Relationships>
</file>