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fb80f051f47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e8df955c6e4a65"/>
      <w:footerReference xmlns:r="http://schemas.openxmlformats.org/officeDocument/2006/relationships" w:type="default" r:id="R12ad8101ba09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TIMBA INVEST AS   ·   Org.nr 980 401 642   ·   Vardeveien 11C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8df955c6e4a65" /><Relationship Type="http://schemas.openxmlformats.org/officeDocument/2006/relationships/footer" Target="/word/footer1.xml" Id="R12ad8101ba094074" /></Relationships>
</file>