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86821594b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74e86b30a25c433a"/>
      <w:footerReference xmlns:r="http://schemas.openxmlformats.org/officeDocument/2006/relationships" w:type="default" r:id="Rafc999342dc3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86b30a25c433a" /><Relationship Type="http://schemas.openxmlformats.org/officeDocument/2006/relationships/footer" Target="/word/footer1.xml" Id="Rafc999342dc34215" /></Relationships>
</file>