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477b7fb53546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DAG JØRGENSEN AS</w:t>
      </w:r>
    </w:p>
    <w:sectPr>
      <w:headerReference xmlns:r="http://schemas.openxmlformats.org/officeDocument/2006/relationships" w:type="default" r:id="Ra6e338a4c38841ef"/>
      <w:footerReference xmlns:r="http://schemas.openxmlformats.org/officeDocument/2006/relationships" w:type="default" r:id="Rbe7713948f1944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 JØRGENSEN AS   ·   Org.nr 979 975 813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 JØRGENSEN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e338a4c38841ef" /><Relationship Type="http://schemas.openxmlformats.org/officeDocument/2006/relationships/footer" Target="/word/footer1.xml" Id="Rbe7713948f19444b" /></Relationships>
</file>