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047541ef1c4d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DAG JØRGENSEN AS.</w:t>
      </w:r>
    </w:p>
    <w:sectPr>
      <w:headerReference xmlns:r="http://schemas.openxmlformats.org/officeDocument/2006/relationships" w:type="default" r:id="R1c5df71f23ec497d"/>
      <w:footerReference xmlns:r="http://schemas.openxmlformats.org/officeDocument/2006/relationships" w:type="default" r:id="R51b8ef1864b94e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 JØRGENSEN AS   ·   Org.nr 979 975 813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 JØRGENSEN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5df71f23ec497d" /><Relationship Type="http://schemas.openxmlformats.org/officeDocument/2006/relationships/footer" Target="/word/footer1.xml" Id="R51b8ef1864b94eb3" /></Relationships>
</file>