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351e66b92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221e2b0c347b1"/>
      <w:footerReference xmlns:r="http://schemas.openxmlformats.org/officeDocument/2006/relationships" w:type="default" r:id="R0e6774d7afa1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221e2b0c347b1" /><Relationship Type="http://schemas.openxmlformats.org/officeDocument/2006/relationships/footer" Target="/word/footer1.xml" Id="R0e6774d7afa14689" /></Relationships>
</file>