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321d5fe9d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INSTRUMENTCOMPANIET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INSTRUMENTCOMPANIET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1334b477174ea4"/>
      <w:footerReference xmlns:r="http://schemas.openxmlformats.org/officeDocument/2006/relationships" w:type="default" r:id="Re3b56c5fbf66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334b477174ea4" /><Relationship Type="http://schemas.openxmlformats.org/officeDocument/2006/relationships/footer" Target="/word/footer1.xml" Id="Re3b56c5fbf664737" /></Relationships>
</file>