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6030d787fb40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Lonevåg,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BERGAN BYGG AS</w:t>
      </w:r>
    </w:p>
    <w:sectPr>
      <w:headerReference xmlns:r="http://schemas.openxmlformats.org/officeDocument/2006/relationships" w:type="default" r:id="Rb94c88bb8b4e4742"/>
      <w:footerReference xmlns:r="http://schemas.openxmlformats.org/officeDocument/2006/relationships" w:type="default" r:id="Rfc3007d637404e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BERGAN BYGG AS   ·   Org.nr 979 757 921   ·   Solbjørgsdalen 84   ·   5282 LONEVÅG   ·   Tlf. 56 19 20 30   ·   post@berganbygg.no   ·   www.berganbygg.no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BERGAN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4c88bb8b4e4742" /><Relationship Type="http://schemas.openxmlformats.org/officeDocument/2006/relationships/footer" Target="/word/footer1.xml" Id="Rfc3007d637404e4a" /></Relationships>
</file>