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79e862c6649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SCB KONTORSYSTEMER AS</w:t>
      </w:r>
    </w:p>
    <w:sectPr>
      <w:headerReference xmlns:r="http://schemas.openxmlformats.org/officeDocument/2006/relationships" w:type="default" r:id="R418a614220624810"/>
      <w:footerReference xmlns:r="http://schemas.openxmlformats.org/officeDocument/2006/relationships" w:type="default" r:id="Re56ea8642fcf4b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SCB KONTORSYSTEMER AS   ·   Org.nr 979 528 310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SCB KONTORSYSTEMER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a614220624810" /><Relationship Type="http://schemas.openxmlformats.org/officeDocument/2006/relationships/footer" Target="/word/footer1.xml" Id="Re56ea8642fcf4b04" /></Relationships>
</file>