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47557462f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76d0441b484b2d"/>
      <w:footerReference xmlns:r="http://schemas.openxmlformats.org/officeDocument/2006/relationships" w:type="default" r:id="R1040d9366712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IAB AS   ·   Org.nr 979 483 260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76d0441b484b2d" /><Relationship Type="http://schemas.openxmlformats.org/officeDocument/2006/relationships/footer" Target="/word/footer1.xml" Id="R1040d936671242fb" /></Relationships>
</file>