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1b1517b6284c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 TAKST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 TAKST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6b8b2c622a4cd3"/>
      <w:footerReference xmlns:r="http://schemas.openxmlformats.org/officeDocument/2006/relationships" w:type="default" r:id="Rd68479cc26a246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 TAKST AS   ·   Org.nr 979 286 015   ·   Kløvervegen 15   ·   9016 TROMSØ   ·   Tlf. 77 61 28 30   ·   kontor@tromstakst.no   ·   www.tromstakst.no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 TAKST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6b8b2c622a4cd3" /><Relationship Type="http://schemas.openxmlformats.org/officeDocument/2006/relationships/footer" Target="/word/footer1.xml" Id="Rd68479cc26a2460d" /></Relationships>
</file>