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1a28765aa42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9ee473a53d474d28"/>
      <w:footerReference xmlns:r="http://schemas.openxmlformats.org/officeDocument/2006/relationships" w:type="default" r:id="Ra655e456826a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473a53d474d28" /><Relationship Type="http://schemas.openxmlformats.org/officeDocument/2006/relationships/footer" Target="/word/footer1.xml" Id="Ra655e456826a4b33" /></Relationships>
</file>