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966a0a7d14f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VISENTO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VISENTO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5625c10ff94f28"/>
      <w:footerReference xmlns:r="http://schemas.openxmlformats.org/officeDocument/2006/relationships" w:type="default" r:id="R9c69ab9435614f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VISENTO AS   ·   Org.nr 977 387 213   ·   Skonnerten 9   ·   1394 NESBRU   ·   Tlf. 66 84 56 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VISENTO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5625c10ff94f28" /><Relationship Type="http://schemas.openxmlformats.org/officeDocument/2006/relationships/footer" Target="/word/footer1.xml" Id="R9c69ab9435614fa2" /></Relationships>
</file>