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2b97a5442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973dc61ce9634831"/>
      <w:footerReference xmlns:r="http://schemas.openxmlformats.org/officeDocument/2006/relationships" w:type="default" r:id="R1e6d4762eb6b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dc61ce9634831" /><Relationship Type="http://schemas.openxmlformats.org/officeDocument/2006/relationships/footer" Target="/word/footer1.xml" Id="R1e6d4762eb6b4c2b" /></Relationships>
</file>