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b5b0e04cc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 SUPPORT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d137856387f64104"/>
      <w:footerReference xmlns:r="http://schemas.openxmlformats.org/officeDocument/2006/relationships" w:type="default" r:id="Rf0842c03a096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7856387f64104" /><Relationship Type="http://schemas.openxmlformats.org/officeDocument/2006/relationships/footer" Target="/word/footer1.xml" Id="Rf0842c03a0964e32" /></Relationships>
</file>