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c1d022c95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DØRER OG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DØRER OG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ded0c81284ee6"/>
      <w:footerReference xmlns:r="http://schemas.openxmlformats.org/officeDocument/2006/relationships" w:type="default" r:id="R206d51868c4d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DØRER OG VINDUER AS   ·   Org.nr 976 982 576   ·   Osloveien 38   ·   7374 RØROS   ·   Tlf. 72 40 62 90   ·   ordre.roros@roros-bruk.no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DØRER OG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ded0c81284ee6" /><Relationship Type="http://schemas.openxmlformats.org/officeDocument/2006/relationships/footer" Target="/word/footer1.xml" Id="R206d51868c4d4c5a" /></Relationships>
</file>