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2fa7b2667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5996c942b427a"/>
      <w:footerReference xmlns:r="http://schemas.openxmlformats.org/officeDocument/2006/relationships" w:type="default" r:id="Rb9393b5c0e75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ALSTAD TRANSPORT AS   ·   Org.nr 976 941 624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5996c942b427a" /><Relationship Type="http://schemas.openxmlformats.org/officeDocument/2006/relationships/footer" Target="/word/footer1.xml" Id="Rb9393b5c0e7541f9" /></Relationships>
</file>