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680980c5243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INCREASED OIL RECOVERY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INCREASED OIL RECOVERY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69c54c0bf24320"/>
      <w:footerReference xmlns:r="http://schemas.openxmlformats.org/officeDocument/2006/relationships" w:type="default" r:id="R26043ea1c0e546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INCREASED OIL RECOVERY AS   ·   Org.nr 976 810 252   ·   2. etasje, Haakon VIIs gate 1   ·   0161 OSLO   ·   Tlf. 23 11 32 85   ·   mail@log-ior.no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INCREASED OIL RECOVERY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69c54c0bf24320" /><Relationship Type="http://schemas.openxmlformats.org/officeDocument/2006/relationships/footer" Target="/word/footer1.xml" Id="R26043ea1c0e54635" /></Relationships>
</file>