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4671c5d9c742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Uggdal,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TYSNES INDUSTRI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cf322015acb34430"/>
      <w:footerReference xmlns:r="http://schemas.openxmlformats.org/officeDocument/2006/relationships" w:type="default" r:id="R35014c0c014e4a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322015acb34430" /><Relationship Type="http://schemas.openxmlformats.org/officeDocument/2006/relationships/footer" Target="/word/footer1.xml" Id="R35014c0c014e4adf" /></Relationships>
</file>