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9bbee2b67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 BORCH LYNGHAUGS ARKITEKTUR OG BYGGEPROSJEKTERING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 BORCH LYNGHAUGS ARKITEKTUR OG BYGGEPROSJEKTERING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08a7dc6ee4507"/>
      <w:footerReference xmlns:r="http://schemas.openxmlformats.org/officeDocument/2006/relationships" w:type="default" r:id="R93eebe3b5ef0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 BORCH LYNGHAUGS ARKITEKTUR OG BYGGEPROSJEKTERING   ·   Org.nr 976 015 711   ·   Hobølveien 6   ·   1825 TOMTER   ·   Tlf. 69 92 18 57   ·   fredrik@klingenbergbygg.no   ·   klingenbergbygg.no/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 BORCH LYNGHAUGS ARKITEKTUR OG BYGGEPROSJEKTERING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08a7dc6ee4507" /><Relationship Type="http://schemas.openxmlformats.org/officeDocument/2006/relationships/footer" Target="/word/footer1.xml" Id="R93eebe3b5ef0443e" /></Relationships>
</file>