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9ce8284f142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ABBS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ABBS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a56dba85af4165"/>
      <w:footerReference xmlns:r="http://schemas.openxmlformats.org/officeDocument/2006/relationships" w:type="default" r:id="R0ab00e05f9a14a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ABBS PENSJONSKASSE   ·   Org.nr 976 010 809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ABBS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a56dba85af4165" /><Relationship Type="http://schemas.openxmlformats.org/officeDocument/2006/relationships/footer" Target="/word/footer1.xml" Id="R0ab00e05f9a14ade" /></Relationships>
</file>