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27e521279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GORDONSETTER KLUB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8b34e38107c04d28"/>
      <w:footerReference xmlns:r="http://schemas.openxmlformats.org/officeDocument/2006/relationships" w:type="default" r:id="R76540c1e6925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e38107c04d28" /><Relationship Type="http://schemas.openxmlformats.org/officeDocument/2006/relationships/footer" Target="/word/footer1.xml" Id="R76540c1e69254266" /></Relationships>
</file>