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8244ec0fc4a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BRA-BO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BRA-BO AS</w:t>
      </w:r>
    </w:p>
    <w:sectPr>
      <w:headerReference xmlns:r="http://schemas.openxmlformats.org/officeDocument/2006/relationships" w:type="default" r:id="Rbca2d3af3ddb4495"/>
      <w:footerReference xmlns:r="http://schemas.openxmlformats.org/officeDocument/2006/relationships" w:type="default" r:id="R212472bb65e1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2d3af3ddb4495" /><Relationship Type="http://schemas.openxmlformats.org/officeDocument/2006/relationships/footer" Target="/word/footer1.xml" Id="R212472bb65e14cd2" /></Relationships>
</file>