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ccd4a3856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INNLAND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INNLAND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e42c93c4f4b58"/>
      <w:footerReference xmlns:r="http://schemas.openxmlformats.org/officeDocument/2006/relationships" w:type="default" r:id="Rdf193e8a036f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e42c93c4f4b58" /><Relationship Type="http://schemas.openxmlformats.org/officeDocument/2006/relationships/footer" Target="/word/footer1.xml" Id="Rdf193e8a036f4f4e" /></Relationships>
</file>