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cd26cab33340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DATA UNIC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DATA UNIC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b5d19a9e274be0"/>
      <w:footerReference xmlns:r="http://schemas.openxmlformats.org/officeDocument/2006/relationships" w:type="default" r:id="R3101efc4b97742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DATA UNIC AS   ·   Org.nr 975 832 449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DATA UNIC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b5d19a9e274be0" /><Relationship Type="http://schemas.openxmlformats.org/officeDocument/2006/relationships/footer" Target="/word/footer1.xml" Id="R3101efc4b977426a" /></Relationships>
</file>