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fb6b260c1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75103ff274d27"/>
      <w:footerReference xmlns:r="http://schemas.openxmlformats.org/officeDocument/2006/relationships" w:type="default" r:id="Rda9a6efca717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75103ff274d27" /><Relationship Type="http://schemas.openxmlformats.org/officeDocument/2006/relationships/footer" Target="/word/footer1.xml" Id="Rda9a6efca7174776" /></Relationships>
</file>