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2bea4ca40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22bc5adcf2624dcf"/>
      <w:footerReference xmlns:r="http://schemas.openxmlformats.org/officeDocument/2006/relationships" w:type="default" r:id="R02538c55527b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c5adcf2624dcf" /><Relationship Type="http://schemas.openxmlformats.org/officeDocument/2006/relationships/footer" Target="/word/footer1.xml" Id="R02538c55527b4e34" /></Relationships>
</file>