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fd6d1e7e5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9de3e46f74184"/>
      <w:footerReference xmlns:r="http://schemas.openxmlformats.org/officeDocument/2006/relationships" w:type="default" r:id="R87c89e6853df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BERGTOR AS   ·   Org.nr 974 538 865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9de3e46f74184" /><Relationship Type="http://schemas.openxmlformats.org/officeDocument/2006/relationships/footer" Target="/word/footer1.xml" Id="R87c89e6853df4ac6" /></Relationships>
</file>