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50840d982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b00f9a5164ce5"/>
      <w:footerReference xmlns:r="http://schemas.openxmlformats.org/officeDocument/2006/relationships" w:type="default" r:id="R6db70e0984cd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b00f9a5164ce5" /><Relationship Type="http://schemas.openxmlformats.org/officeDocument/2006/relationships/footer" Target="/word/footer1.xml" Id="R6db70e0984cd47c7" /></Relationships>
</file>