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2d876e6b647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5e59328767a94753"/>
      <w:footerReference xmlns:r="http://schemas.openxmlformats.org/officeDocument/2006/relationships" w:type="default" r:id="R69be3cb63edc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9328767a94753" /><Relationship Type="http://schemas.openxmlformats.org/officeDocument/2006/relationships/footer" Target="/word/footer1.xml" Id="R69be3cb63edc45e7" /></Relationships>
</file>