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7d5fe66e0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RUSPOLITISK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856c608f635843fa"/>
      <w:footerReference xmlns:r="http://schemas.openxmlformats.org/officeDocument/2006/relationships" w:type="default" r:id="R6794406e0f88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c608f635843fa" /><Relationship Type="http://schemas.openxmlformats.org/officeDocument/2006/relationships/footer" Target="/word/footer1.xml" Id="R6794406e0f8844e7" /></Relationships>
</file>