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a665756b7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ØSTLANDET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2e018772f18b40ce"/>
      <w:footerReference xmlns:r="http://schemas.openxmlformats.org/officeDocument/2006/relationships" w:type="default" r:id="Rb814790b4a3b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18772f18b40ce" /><Relationship Type="http://schemas.openxmlformats.org/officeDocument/2006/relationships/footer" Target="/word/footer1.xml" Id="Rb814790b4a3b4a75" /></Relationships>
</file>