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16addff5c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HG-REGNSKAP SANDNES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HG-REGNSKAP SANDNES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677c2165846b9"/>
      <w:footerReference xmlns:r="http://schemas.openxmlformats.org/officeDocument/2006/relationships" w:type="default" r:id="R54f4db495f93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677c2165846b9" /><Relationship Type="http://schemas.openxmlformats.org/officeDocument/2006/relationships/footer" Target="/word/footer1.xml" Id="R54f4db495f934a30" /></Relationships>
</file>