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ecad5cc8b4c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BASEN ENTREPENØR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BASEN ENTREPENØR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cf7a5e2dd442c"/>
      <w:footerReference xmlns:r="http://schemas.openxmlformats.org/officeDocument/2006/relationships" w:type="default" r:id="R7884fac50eb6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BASEN ENTREPENØR AS   ·   Org.nr 971 221 739   ·   Majorvegen 20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BASEN ENTREPENØR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cf7a5e2dd442c" /><Relationship Type="http://schemas.openxmlformats.org/officeDocument/2006/relationships/footer" Target="/word/footer1.xml" Id="R7884fac50eb64147" /></Relationships>
</file>