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45db1fa62742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efb8e9c1c94f42e7"/>
      <w:footerReference xmlns:r="http://schemas.openxmlformats.org/officeDocument/2006/relationships" w:type="default" r:id="Rfb95280acf1e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8e9c1c94f42e7" /><Relationship Type="http://schemas.openxmlformats.org/officeDocument/2006/relationships/footer" Target="/word/footer1.xml" Id="Rfb95280acf1e4354" /></Relationships>
</file>