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bf00a43c8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aa250206a41b5"/>
      <w:footerReference xmlns:r="http://schemas.openxmlformats.org/officeDocument/2006/relationships" w:type="default" r:id="Ra6681e6c15ef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aa250206a41b5" /><Relationship Type="http://schemas.openxmlformats.org/officeDocument/2006/relationships/footer" Target="/word/footer1.xml" Id="Ra6681e6c15ef4d29" /></Relationships>
</file>