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2d2470390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0efccdf3d4713"/>
      <w:footerReference xmlns:r="http://schemas.openxmlformats.org/officeDocument/2006/relationships" w:type="default" r:id="R394e2d69600d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0efccdf3d4713" /><Relationship Type="http://schemas.openxmlformats.org/officeDocument/2006/relationships/footer" Target="/word/footer1.xml" Id="R394e2d69600d4d5c" /></Relationships>
</file>