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544449809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87c50616b46c7"/>
      <w:footerReference xmlns:r="http://schemas.openxmlformats.org/officeDocument/2006/relationships" w:type="default" r:id="R6416e95af58a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87c50616b46c7" /><Relationship Type="http://schemas.openxmlformats.org/officeDocument/2006/relationships/footer" Target="/word/footer1.xml" Id="R6416e95af58a4565" /></Relationships>
</file>