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95e4709e7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PLASTINDUSTRI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PLASTINDUSTRI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7e609a05948a1"/>
      <w:footerReference xmlns:r="http://schemas.openxmlformats.org/officeDocument/2006/relationships" w:type="default" r:id="R8624a6de6e5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PLASTINDUSTRI AS   ·   Org.nr 970 890 513   ·   Vartdalsstranda 1072   ·   6170 VARTDAL   ·   Tlf. 700 42177   ·   www.vartdalplast.no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PLASTINDUSTRI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7e609a05948a1" /><Relationship Type="http://schemas.openxmlformats.org/officeDocument/2006/relationships/footer" Target="/word/footer1.xml" Id="R8624a6de6e5442f3" /></Relationships>
</file>