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5b1598faf1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SKOLENES LANDSFORBUND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SKOLENES LANDSFORBUND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bc3494dd274a9c"/>
      <w:footerReference xmlns:r="http://schemas.openxmlformats.org/officeDocument/2006/relationships" w:type="default" r:id="Ref4d243d0639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SKOLENES LANDSFORBUND   ·   Org.nr 970 533 362   ·   Torggata 12   ·   0181 OSLO   ·   skolenes@skolenes.no   ·   www.skoleneslandsforbund.no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SKOLENES LANDSFORBUND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bc3494dd274a9c" /><Relationship Type="http://schemas.openxmlformats.org/officeDocument/2006/relationships/footer" Target="/word/footer1.xml" Id="Ref4d243d06394732" /></Relationships>
</file>