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0c4fd2889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b2856ca9e486c"/>
      <w:footerReference xmlns:r="http://schemas.openxmlformats.org/officeDocument/2006/relationships" w:type="default" r:id="R667b8f5413fb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b2856ca9e486c" /><Relationship Type="http://schemas.openxmlformats.org/officeDocument/2006/relationships/footer" Target="/word/footer1.xml" Id="R667b8f5413fb4429" /></Relationships>
</file>