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9e2e68ac6442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TORGERSEN ESBEN HALL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TORGERSEN ESBEN HALL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4da9cb1e644ec8"/>
      <w:footerReference xmlns:r="http://schemas.openxmlformats.org/officeDocument/2006/relationships" w:type="default" r:id="R02ef82878a1b45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TORGERSEN ESBEN HALL   ·   Org.nr 970 293 604   ·   Furumoen 21   ·   1168 OSLO   ·   Tlf. 22612837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TORGERSEN ESBEN HALL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4da9cb1e644ec8" /><Relationship Type="http://schemas.openxmlformats.org/officeDocument/2006/relationships/footer" Target="/word/footer1.xml" Id="R02ef82878a1b45f9" /></Relationships>
</file>