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e9646ce7f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384852ceb43a8"/>
      <w:footerReference xmlns:r="http://schemas.openxmlformats.org/officeDocument/2006/relationships" w:type="default" r:id="Re3f548b6900a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384852ceb43a8" /><Relationship Type="http://schemas.openxmlformats.org/officeDocument/2006/relationships/footer" Target="/word/footer1.xml" Id="Re3f548b6900a44f0" /></Relationships>
</file>