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bcb1de1b346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3ac67ca2034166"/>
      <w:footerReference xmlns:r="http://schemas.openxmlformats.org/officeDocument/2006/relationships" w:type="default" r:id="R570e401a95cd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NORPAK AS   ·   Org.nr 968 705 849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ac67ca2034166" /><Relationship Type="http://schemas.openxmlformats.org/officeDocument/2006/relationships/footer" Target="/word/footer1.xml" Id="R570e401a95cd437e" /></Relationships>
</file>