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fb17d9012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b1e746a754347"/>
      <w:footerReference xmlns:r="http://schemas.openxmlformats.org/officeDocument/2006/relationships" w:type="default" r:id="R860de707851b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 INVEST AS   ·   Org.nr 965 366 016   ·   Arne Garborgs vei 32   ·   0671 OSLO   ·   Tlf. 22381649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b1e746a754347" /><Relationship Type="http://schemas.openxmlformats.org/officeDocument/2006/relationships/footer" Target="/word/footer1.xml" Id="R860de707851b4f5e" /></Relationships>
</file>