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22e85d919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INDEPENDENT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INDEPENDENT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f00aa40b34177"/>
      <w:footerReference xmlns:r="http://schemas.openxmlformats.org/officeDocument/2006/relationships" w:type="default" r:id="R7b20236e2dc4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INDEPENDENT CONSULTING AS   ·   Org.nr 964 902 828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INDEPENDENT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f00aa40b34177" /><Relationship Type="http://schemas.openxmlformats.org/officeDocument/2006/relationships/footer" Target="/word/footer1.xml" Id="R7b20236e2dc449e1" /></Relationships>
</file>