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4e985f6404f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8cfc03074a49d6"/>
      <w:footerReference xmlns:r="http://schemas.openxmlformats.org/officeDocument/2006/relationships" w:type="default" r:id="R49129ece227e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8cfc03074a49d6" /><Relationship Type="http://schemas.openxmlformats.org/officeDocument/2006/relationships/footer" Target="/word/footer1.xml" Id="R49129ece227e44b3" /></Relationships>
</file>