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4392b08a2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cfd586a3e64a0f"/>
      <w:footerReference xmlns:r="http://schemas.openxmlformats.org/officeDocument/2006/relationships" w:type="default" r:id="R4345e2e0ac46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fd586a3e64a0f" /><Relationship Type="http://schemas.openxmlformats.org/officeDocument/2006/relationships/footer" Target="/word/footer1.xml" Id="R4345e2e0ac464ab5" /></Relationships>
</file>