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c30611cbc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HAGEN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Tuddal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Tuddal,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HAGEN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77ffaecebe498b"/>
      <w:footerReference xmlns:r="http://schemas.openxmlformats.org/officeDocument/2006/relationships" w:type="default" r:id="R6cead6f65b8844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HAGEN &amp; SØNN AS   ·   Org.nr 960 672 739   ·   3697 TUDDAL   ·   Tlf. 35 02 40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HAGEN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7ffaecebe498b" /><Relationship Type="http://schemas.openxmlformats.org/officeDocument/2006/relationships/footer" Target="/word/footer1.xml" Id="R6cead6f65b884491" /></Relationships>
</file>