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55cb85ab1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301567d7ccfe42c8"/>
      <w:footerReference xmlns:r="http://schemas.openxmlformats.org/officeDocument/2006/relationships" w:type="default" r:id="R7332b24923dc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567d7ccfe42c8" /><Relationship Type="http://schemas.openxmlformats.org/officeDocument/2006/relationships/footer" Target="/word/footer1.xml" Id="R7332b24923dc4192" /></Relationships>
</file>