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a650cfd7bc4d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ÅRDAL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ÅRDAL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5474b35ee04f57"/>
      <w:footerReference xmlns:r="http://schemas.openxmlformats.org/officeDocument/2006/relationships" w:type="default" r:id="Ra744f38c7fb64b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KOMMUNE   ·   Org.nr 954 679 721   ·   Statsråd Evensens veg 4   ·   6885 ÅRDALSTANGEN   ·   Tlf. 57 66 50 00   ·   postmottak@ardal.kommune.no   ·   www.ardal.kommune.no/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5474b35ee04f57" /><Relationship Type="http://schemas.openxmlformats.org/officeDocument/2006/relationships/footer" Target="/word/footer1.xml" Id="Ra744f38c7fb64bac" /></Relationships>
</file>